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53" w:rsidRDefault="00046053" w:rsidP="006F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работа – ВОСПИТАТЕЛЬ»</w:t>
      </w:r>
    </w:p>
    <w:p w:rsidR="00EC7938" w:rsidRPr="006F635F" w:rsidRDefault="00EC7938" w:rsidP="006F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5F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EC7938" w:rsidRPr="006F635F" w:rsidRDefault="00046053" w:rsidP="006F6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C7938" w:rsidRPr="006F635F" w:rsidRDefault="00EC7938" w:rsidP="006F6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35F">
        <w:rPr>
          <w:rFonts w:ascii="Times New Roman" w:hAnsi="Times New Roman" w:cs="Times New Roman"/>
          <w:sz w:val="28"/>
          <w:szCs w:val="28"/>
        </w:rPr>
        <w:t xml:space="preserve"> </w:t>
      </w:r>
      <w:r w:rsidR="00046053">
        <w:rPr>
          <w:rFonts w:ascii="Times New Roman" w:hAnsi="Times New Roman" w:cs="Times New Roman"/>
          <w:sz w:val="28"/>
          <w:szCs w:val="28"/>
        </w:rPr>
        <w:t>Н</w:t>
      </w:r>
      <w:r w:rsidRPr="006F635F">
        <w:rPr>
          <w:rFonts w:ascii="Times New Roman" w:hAnsi="Times New Roman" w:cs="Times New Roman"/>
          <w:sz w:val="28"/>
          <w:szCs w:val="28"/>
        </w:rPr>
        <w:t>ДОУ № 180 «</w:t>
      </w:r>
      <w:r w:rsidR="00046053">
        <w:rPr>
          <w:rFonts w:ascii="Times New Roman" w:hAnsi="Times New Roman" w:cs="Times New Roman"/>
          <w:sz w:val="28"/>
          <w:szCs w:val="28"/>
        </w:rPr>
        <w:t xml:space="preserve">ОАО </w:t>
      </w:r>
      <w:r w:rsidRPr="006F635F">
        <w:rPr>
          <w:rFonts w:ascii="Times New Roman" w:hAnsi="Times New Roman" w:cs="Times New Roman"/>
          <w:sz w:val="28"/>
          <w:szCs w:val="28"/>
        </w:rPr>
        <w:t>РЖД»</w:t>
      </w:r>
    </w:p>
    <w:p w:rsidR="00EC7938" w:rsidRPr="006F635F" w:rsidRDefault="00046053" w:rsidP="006F6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Упорова  Елена Григорьевна</w:t>
      </w:r>
    </w:p>
    <w:p w:rsidR="00EC7938" w:rsidRPr="006F635F" w:rsidRDefault="00EC7938" w:rsidP="006F6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938" w:rsidRPr="006F635F" w:rsidRDefault="00EC7938" w:rsidP="006F635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635F">
        <w:rPr>
          <w:rFonts w:ascii="Times New Roman" w:hAnsi="Times New Roman"/>
          <w:sz w:val="28"/>
          <w:szCs w:val="28"/>
        </w:rPr>
        <w:t>Воспитатель – ключ к сердцу ребенка.</w:t>
      </w:r>
    </w:p>
    <w:p w:rsidR="00EC7938" w:rsidRPr="006F635F" w:rsidRDefault="00EC7938" w:rsidP="006F635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635F">
        <w:rPr>
          <w:rFonts w:ascii="Times New Roman" w:hAnsi="Times New Roman"/>
          <w:sz w:val="28"/>
          <w:szCs w:val="28"/>
        </w:rPr>
        <w:t>«… счастье в труде плодотворном,</w:t>
      </w:r>
    </w:p>
    <w:p w:rsidR="00EC7938" w:rsidRPr="006F635F" w:rsidRDefault="00EC7938" w:rsidP="006F635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635F">
        <w:rPr>
          <w:rFonts w:ascii="Times New Roman" w:hAnsi="Times New Roman"/>
          <w:sz w:val="28"/>
          <w:szCs w:val="28"/>
        </w:rPr>
        <w:t>Когда ты нашел, что искал,</w:t>
      </w:r>
    </w:p>
    <w:p w:rsidR="00EC7938" w:rsidRPr="006F635F" w:rsidRDefault="00EC7938" w:rsidP="006F635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635F">
        <w:rPr>
          <w:rFonts w:ascii="Times New Roman" w:hAnsi="Times New Roman"/>
          <w:sz w:val="28"/>
          <w:szCs w:val="28"/>
        </w:rPr>
        <w:t>Счастье – что самое доброе</w:t>
      </w:r>
    </w:p>
    <w:p w:rsidR="00EC7938" w:rsidRPr="006F635F" w:rsidRDefault="00EC7938" w:rsidP="006F635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635F">
        <w:rPr>
          <w:rFonts w:ascii="Times New Roman" w:hAnsi="Times New Roman"/>
          <w:sz w:val="28"/>
          <w:szCs w:val="28"/>
        </w:rPr>
        <w:t xml:space="preserve"> Людям ты щедро отдал»</w:t>
      </w:r>
    </w:p>
    <w:p w:rsidR="00EC7938" w:rsidRPr="00B13A60" w:rsidRDefault="00EC7938" w:rsidP="006F635F">
      <w:pPr>
        <w:spacing w:after="0" w:line="240" w:lineRule="auto"/>
        <w:ind w:firstLine="426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B13A60">
        <w:rPr>
          <w:rFonts w:ascii="Times New Roman" w:hAnsi="Times New Roman"/>
          <w:i/>
          <w:sz w:val="28"/>
          <w:szCs w:val="28"/>
        </w:rPr>
        <w:t>Сабанова</w:t>
      </w:r>
      <w:proofErr w:type="spellEnd"/>
      <w:r w:rsidR="00B13A60" w:rsidRPr="00B13A60">
        <w:rPr>
          <w:rFonts w:ascii="Times New Roman" w:hAnsi="Times New Roman"/>
          <w:i/>
          <w:sz w:val="28"/>
          <w:szCs w:val="28"/>
        </w:rPr>
        <w:t xml:space="preserve"> В. А.</w:t>
      </w:r>
    </w:p>
    <w:p w:rsidR="006F635F" w:rsidRDefault="006F635F" w:rsidP="006F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678" w:rsidRPr="006F635F" w:rsidRDefault="00264D4A" w:rsidP="006F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5F">
        <w:rPr>
          <w:rFonts w:ascii="Times New Roman" w:hAnsi="Times New Roman" w:cs="Times New Roman"/>
          <w:sz w:val="28"/>
          <w:szCs w:val="28"/>
        </w:rPr>
        <w:t xml:space="preserve">Я работаю педагогом, а именно, воспитателем в детском саду. </w:t>
      </w:r>
    </w:p>
    <w:p w:rsidR="00046053" w:rsidRDefault="00264D4A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35F">
        <w:rPr>
          <w:rFonts w:ascii="Times New Roman" w:hAnsi="Times New Roman" w:cs="Times New Roman"/>
          <w:sz w:val="28"/>
          <w:szCs w:val="28"/>
        </w:rPr>
        <w:t>Воспитатель – одна из самых важных и значимых профессий в нашем современном обществе.</w:t>
      </w:r>
      <w:r w:rsidR="00327D70" w:rsidRPr="006F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53" w:rsidRDefault="00046053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76200</wp:posOffset>
            </wp:positionV>
            <wp:extent cx="3394710" cy="2537460"/>
            <wp:effectExtent l="19050" t="0" r="0" b="0"/>
            <wp:wrapThrough wrapText="bothSides">
              <wp:wrapPolygon edited="0">
                <wp:start x="-121" y="0"/>
                <wp:lineTo x="-121" y="21405"/>
                <wp:lineTo x="21576" y="21405"/>
                <wp:lineTo x="21576" y="0"/>
                <wp:lineTo x="-121" y="0"/>
              </wp:wrapPolygon>
            </wp:wrapThrough>
            <wp:docPr id="5" name="Рисунок 1" descr="C:\Users\Сергей\Desktop\DSC0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DSC0184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053" w:rsidRDefault="00046053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04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35F" w:rsidRPr="00046053" w:rsidRDefault="00327D70" w:rsidP="000460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05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64D4A" w:rsidRPr="00046053">
        <w:rPr>
          <w:rFonts w:ascii="Times New Roman" w:hAnsi="Times New Roman" w:cs="Times New Roman"/>
          <w:b/>
          <w:i/>
          <w:sz w:val="28"/>
          <w:szCs w:val="28"/>
        </w:rPr>
        <w:t>амое главное в нашей профессии то, что мы первыми воспитываем «маленького человека», как личность, как гражданина своей Родины. Закладываем в нем ростки его будущего характера.</w:t>
      </w:r>
    </w:p>
    <w:p w:rsidR="006F635F" w:rsidRDefault="00264D4A" w:rsidP="006F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5F">
        <w:rPr>
          <w:rFonts w:ascii="Times New Roman" w:hAnsi="Times New Roman" w:cs="Times New Roman"/>
          <w:sz w:val="28"/>
          <w:szCs w:val="28"/>
        </w:rPr>
        <w:t xml:space="preserve">Работая педагогом, понимаешь, что все дети индивидуальны, и ты, как педагог, должен найти ключик к каждому ребенку. И не только к нему, но и к его родителям. А обмануть их, этих «маленьких человечков», невозможно. Они всегда и все увидят. Они сразу поймут, как ты к ним относишься: с любовью </w:t>
      </w:r>
      <w:r w:rsidR="006F635F">
        <w:rPr>
          <w:rFonts w:ascii="Times New Roman" w:hAnsi="Times New Roman" w:cs="Times New Roman"/>
          <w:sz w:val="28"/>
          <w:szCs w:val="28"/>
        </w:rPr>
        <w:t>или без. И ответят тебе тем же.</w:t>
      </w:r>
    </w:p>
    <w:p w:rsidR="006F635F" w:rsidRDefault="00264D4A" w:rsidP="006F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5F">
        <w:rPr>
          <w:rFonts w:ascii="Times New Roman" w:hAnsi="Times New Roman" w:cs="Times New Roman"/>
          <w:sz w:val="28"/>
          <w:szCs w:val="28"/>
        </w:rPr>
        <w:t xml:space="preserve">Почему я избрала этот путь? Возможно потому, что </w:t>
      </w:r>
      <w:r w:rsidR="00F62E89" w:rsidRPr="006F635F">
        <w:rPr>
          <w:rFonts w:ascii="Times New Roman" w:hAnsi="Times New Roman" w:cs="Times New Roman"/>
          <w:sz w:val="28"/>
          <w:szCs w:val="28"/>
        </w:rPr>
        <w:t>в детстве мне довелось сидеть с младшим брат</w:t>
      </w:r>
      <w:r w:rsidR="00B13A60">
        <w:rPr>
          <w:rFonts w:ascii="Times New Roman" w:hAnsi="Times New Roman" w:cs="Times New Roman"/>
          <w:sz w:val="28"/>
          <w:szCs w:val="28"/>
        </w:rPr>
        <w:t>ом</w:t>
      </w:r>
      <w:r w:rsidR="00F62E89" w:rsidRPr="006F635F">
        <w:rPr>
          <w:rFonts w:ascii="Times New Roman" w:hAnsi="Times New Roman" w:cs="Times New Roman"/>
          <w:sz w:val="28"/>
          <w:szCs w:val="28"/>
        </w:rPr>
        <w:t>, когда мне было 10 лет,  мама полностью доверяла мне годовалого брата. Я его мыла, кормила, гуляла с ним.</w:t>
      </w:r>
      <w:r w:rsidR="00A85678" w:rsidRPr="006F635F">
        <w:rPr>
          <w:rFonts w:ascii="Times New Roman" w:hAnsi="Times New Roman" w:cs="Times New Roman"/>
          <w:sz w:val="28"/>
          <w:szCs w:val="28"/>
        </w:rPr>
        <w:t xml:space="preserve"> </w:t>
      </w:r>
      <w:r w:rsidRPr="006F635F">
        <w:rPr>
          <w:rFonts w:ascii="Times New Roman" w:hAnsi="Times New Roman" w:cs="Times New Roman"/>
          <w:sz w:val="28"/>
          <w:szCs w:val="28"/>
        </w:rPr>
        <w:t>Я знаю, все начинается с детства.</w:t>
      </w:r>
      <w:r w:rsidR="00A85678" w:rsidRPr="006F635F">
        <w:rPr>
          <w:rFonts w:ascii="Times New Roman" w:hAnsi="Times New Roman" w:cs="Times New Roman"/>
          <w:sz w:val="28"/>
          <w:szCs w:val="28"/>
        </w:rPr>
        <w:t xml:space="preserve"> Когда оканчивала школу, встал вопрос о выборе будущей профессии. Но мне не потребовалось много сил и времени, т</w:t>
      </w:r>
      <w:r w:rsidR="002E2517" w:rsidRPr="006F635F">
        <w:rPr>
          <w:rFonts w:ascii="Times New Roman" w:hAnsi="Times New Roman" w:cs="Times New Roman"/>
          <w:sz w:val="28"/>
          <w:szCs w:val="28"/>
        </w:rPr>
        <w:t xml:space="preserve">ак </w:t>
      </w:r>
      <w:r w:rsidR="00A85678" w:rsidRPr="006F635F">
        <w:rPr>
          <w:rFonts w:ascii="Times New Roman" w:hAnsi="Times New Roman" w:cs="Times New Roman"/>
          <w:sz w:val="28"/>
          <w:szCs w:val="28"/>
        </w:rPr>
        <w:t>к</w:t>
      </w:r>
      <w:r w:rsidR="002E2517" w:rsidRPr="006F635F">
        <w:rPr>
          <w:rFonts w:ascii="Times New Roman" w:hAnsi="Times New Roman" w:cs="Times New Roman"/>
          <w:sz w:val="28"/>
          <w:szCs w:val="28"/>
        </w:rPr>
        <w:t>ак</w:t>
      </w:r>
      <w:r w:rsidR="00A85678" w:rsidRPr="006F635F">
        <w:rPr>
          <w:rFonts w:ascii="Times New Roman" w:hAnsi="Times New Roman" w:cs="Times New Roman"/>
          <w:sz w:val="28"/>
          <w:szCs w:val="28"/>
        </w:rPr>
        <w:t xml:space="preserve"> еще с тех детских лет у меня не было </w:t>
      </w:r>
      <w:r w:rsidR="006F635F">
        <w:rPr>
          <w:rFonts w:ascii="Times New Roman" w:hAnsi="Times New Roman" w:cs="Times New Roman"/>
          <w:sz w:val="28"/>
          <w:szCs w:val="28"/>
        </w:rPr>
        <w:t>сомнения, что лучше всего я умею</w:t>
      </w:r>
      <w:r w:rsidR="00A85678" w:rsidRPr="006F635F">
        <w:rPr>
          <w:rFonts w:ascii="Times New Roman" w:hAnsi="Times New Roman" w:cs="Times New Roman"/>
          <w:sz w:val="28"/>
          <w:szCs w:val="28"/>
        </w:rPr>
        <w:t xml:space="preserve"> играть с малышами</w:t>
      </w:r>
      <w:r w:rsidR="006F635F">
        <w:rPr>
          <w:rFonts w:ascii="Times New Roman" w:hAnsi="Times New Roman" w:cs="Times New Roman"/>
          <w:sz w:val="28"/>
          <w:szCs w:val="28"/>
        </w:rPr>
        <w:t>.</w:t>
      </w:r>
    </w:p>
    <w:p w:rsidR="006F635F" w:rsidRDefault="00F62E89" w:rsidP="006F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5F">
        <w:rPr>
          <w:rFonts w:ascii="Times New Roman" w:hAnsi="Times New Roman" w:cs="Times New Roman"/>
          <w:sz w:val="28"/>
          <w:szCs w:val="28"/>
        </w:rPr>
        <w:lastRenderedPageBreak/>
        <w:t>За время работы в детском саду мне довелось работать с детьми разного возраста</w:t>
      </w:r>
      <w:r w:rsidR="006F635F">
        <w:rPr>
          <w:rFonts w:ascii="Times New Roman" w:hAnsi="Times New Roman" w:cs="Times New Roman"/>
          <w:sz w:val="28"/>
          <w:szCs w:val="28"/>
        </w:rPr>
        <w:t xml:space="preserve"> и в разные периоды</w:t>
      </w:r>
      <w:r w:rsidRPr="006F635F">
        <w:rPr>
          <w:rFonts w:ascii="Times New Roman" w:hAnsi="Times New Roman" w:cs="Times New Roman"/>
          <w:sz w:val="28"/>
          <w:szCs w:val="28"/>
        </w:rPr>
        <w:t xml:space="preserve">. Самый ответственный период - адаптация ребенка </w:t>
      </w:r>
      <w:r w:rsidR="006F635F">
        <w:rPr>
          <w:rFonts w:ascii="Times New Roman" w:hAnsi="Times New Roman" w:cs="Times New Roman"/>
          <w:sz w:val="28"/>
          <w:szCs w:val="28"/>
        </w:rPr>
        <w:t xml:space="preserve">к детскому саду, особенно </w:t>
      </w:r>
      <w:r w:rsidRPr="006F635F">
        <w:rPr>
          <w:rFonts w:ascii="Times New Roman" w:hAnsi="Times New Roman" w:cs="Times New Roman"/>
          <w:sz w:val="28"/>
          <w:szCs w:val="28"/>
        </w:rPr>
        <w:t xml:space="preserve">в ясельной группе. Это и очень сложный этап, и самый интересный. Когда плачущий карапуз не хочет отпускать маму на работу, нужно собрать все свои силы, умения, вспомнить приемы и методы, </w:t>
      </w:r>
      <w:r w:rsidR="006F635F">
        <w:rPr>
          <w:rFonts w:ascii="Times New Roman" w:hAnsi="Times New Roman" w:cs="Times New Roman"/>
          <w:sz w:val="28"/>
          <w:szCs w:val="28"/>
        </w:rPr>
        <w:t>и применить самый главный метод «</w:t>
      </w:r>
      <w:r w:rsidRPr="006F635F">
        <w:rPr>
          <w:rFonts w:ascii="Times New Roman" w:hAnsi="Times New Roman" w:cs="Times New Roman"/>
          <w:sz w:val="28"/>
          <w:szCs w:val="28"/>
        </w:rPr>
        <w:t>терпени</w:t>
      </w:r>
      <w:r w:rsidR="006F635F">
        <w:rPr>
          <w:rFonts w:ascii="Times New Roman" w:hAnsi="Times New Roman" w:cs="Times New Roman"/>
          <w:sz w:val="28"/>
          <w:szCs w:val="28"/>
        </w:rPr>
        <w:t>е»</w:t>
      </w:r>
      <w:r w:rsidRPr="006F635F">
        <w:rPr>
          <w:rFonts w:ascii="Times New Roman" w:hAnsi="Times New Roman" w:cs="Times New Roman"/>
          <w:sz w:val="28"/>
          <w:szCs w:val="28"/>
        </w:rPr>
        <w:t>, чтобы сделат</w:t>
      </w:r>
      <w:r w:rsidR="006F635F">
        <w:rPr>
          <w:rFonts w:ascii="Times New Roman" w:hAnsi="Times New Roman" w:cs="Times New Roman"/>
          <w:sz w:val="28"/>
          <w:szCs w:val="28"/>
        </w:rPr>
        <w:t xml:space="preserve">ь пребывание малыша комфортным и </w:t>
      </w:r>
      <w:r w:rsidRPr="006F635F">
        <w:rPr>
          <w:rFonts w:ascii="Times New Roman" w:hAnsi="Times New Roman" w:cs="Times New Roman"/>
          <w:sz w:val="28"/>
          <w:szCs w:val="28"/>
        </w:rPr>
        <w:t xml:space="preserve">уютным. Как приятно видеть, какой это </w:t>
      </w:r>
      <w:r w:rsidR="006F635F">
        <w:rPr>
          <w:rFonts w:ascii="Times New Roman" w:hAnsi="Times New Roman" w:cs="Times New Roman"/>
          <w:sz w:val="28"/>
          <w:szCs w:val="28"/>
        </w:rPr>
        <w:t>«</w:t>
      </w:r>
      <w:r w:rsidRPr="006F635F">
        <w:rPr>
          <w:rFonts w:ascii="Times New Roman" w:hAnsi="Times New Roman" w:cs="Times New Roman"/>
          <w:sz w:val="28"/>
          <w:szCs w:val="28"/>
        </w:rPr>
        <w:t>бальзам на душу</w:t>
      </w:r>
      <w:r w:rsidR="006F635F">
        <w:rPr>
          <w:rFonts w:ascii="Times New Roman" w:hAnsi="Times New Roman" w:cs="Times New Roman"/>
          <w:sz w:val="28"/>
          <w:szCs w:val="28"/>
        </w:rPr>
        <w:t>»</w:t>
      </w:r>
      <w:r w:rsidRPr="006F635F">
        <w:rPr>
          <w:rFonts w:ascii="Times New Roman" w:hAnsi="Times New Roman" w:cs="Times New Roman"/>
          <w:sz w:val="28"/>
          <w:szCs w:val="28"/>
        </w:rPr>
        <w:t xml:space="preserve">, когда через некоторое время ребенок </w:t>
      </w:r>
      <w:r w:rsidR="006F635F">
        <w:rPr>
          <w:rFonts w:ascii="Times New Roman" w:hAnsi="Times New Roman" w:cs="Times New Roman"/>
          <w:sz w:val="28"/>
          <w:szCs w:val="28"/>
        </w:rPr>
        <w:t xml:space="preserve">трогает тебя за руку, прижимается к коленкам и признает тебя как близкого человека.  Приходит время малыш с </w:t>
      </w:r>
      <w:r w:rsidRPr="006F635F">
        <w:rPr>
          <w:rFonts w:ascii="Times New Roman" w:hAnsi="Times New Roman" w:cs="Times New Roman"/>
          <w:sz w:val="28"/>
          <w:szCs w:val="28"/>
        </w:rPr>
        <w:t xml:space="preserve">мамой </w:t>
      </w:r>
      <w:r w:rsidR="006F635F" w:rsidRPr="006F635F">
        <w:rPr>
          <w:rFonts w:ascii="Times New Roman" w:hAnsi="Times New Roman" w:cs="Times New Roman"/>
          <w:sz w:val="28"/>
          <w:szCs w:val="28"/>
        </w:rPr>
        <w:t xml:space="preserve">расстается </w:t>
      </w:r>
      <w:r w:rsidRPr="006F635F">
        <w:rPr>
          <w:rFonts w:ascii="Times New Roman" w:hAnsi="Times New Roman" w:cs="Times New Roman"/>
          <w:sz w:val="28"/>
          <w:szCs w:val="28"/>
        </w:rPr>
        <w:t>легче</w:t>
      </w:r>
      <w:r w:rsidR="006F635F">
        <w:rPr>
          <w:rFonts w:ascii="Times New Roman" w:hAnsi="Times New Roman" w:cs="Times New Roman"/>
          <w:sz w:val="28"/>
          <w:szCs w:val="28"/>
        </w:rPr>
        <w:t xml:space="preserve">, проявляет </w:t>
      </w:r>
      <w:r w:rsidRPr="006F635F">
        <w:rPr>
          <w:rFonts w:ascii="Times New Roman" w:hAnsi="Times New Roman" w:cs="Times New Roman"/>
          <w:sz w:val="28"/>
          <w:szCs w:val="28"/>
        </w:rPr>
        <w:t>довер</w:t>
      </w:r>
      <w:r w:rsidR="006F635F">
        <w:rPr>
          <w:rFonts w:ascii="Times New Roman" w:hAnsi="Times New Roman" w:cs="Times New Roman"/>
          <w:sz w:val="28"/>
          <w:szCs w:val="28"/>
        </w:rPr>
        <w:t xml:space="preserve">ие,  и </w:t>
      </w:r>
      <w:r w:rsidRPr="006F635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F635F">
        <w:rPr>
          <w:rFonts w:ascii="Times New Roman" w:hAnsi="Times New Roman" w:cs="Times New Roman"/>
          <w:sz w:val="28"/>
          <w:szCs w:val="28"/>
        </w:rPr>
        <w:t>становится другом и партнером по игре.</w:t>
      </w:r>
    </w:p>
    <w:p w:rsidR="006F635F" w:rsidRDefault="00BF09E1" w:rsidP="006F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5F">
        <w:rPr>
          <w:rFonts w:ascii="Times New Roman" w:hAnsi="Times New Roman" w:cs="Times New Roman"/>
          <w:sz w:val="28"/>
          <w:szCs w:val="28"/>
        </w:rPr>
        <w:t xml:space="preserve">Мне нравится внедрять новинки в свою работу. Я знаю, профессия педагога необычна – это искусство учить и бесконечно учиться самому. После колледжа, получила высшее образование в Алтайской государственной педагогической академии, получив квалификацию организатор – методист дошкольного образования по специальности «Педагогика и методика дошкольного образования». Продолжаю повышать квалификацию постоянно, через курсы повышения квалификации, посещая мастер-классы и открытые занятия коллег, через постоянный поиск новых техник и методик: </w:t>
      </w:r>
      <w:r w:rsidR="002E2517" w:rsidRPr="006F635F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="002E2517" w:rsidRPr="006F635F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2E2517" w:rsidRPr="006F635F">
        <w:rPr>
          <w:rFonts w:ascii="Times New Roman" w:hAnsi="Times New Roman" w:cs="Times New Roman"/>
          <w:sz w:val="28"/>
          <w:szCs w:val="28"/>
        </w:rPr>
        <w:t>, дыхательная гимнастика, нетрадиционные техники рисования, самод</w:t>
      </w:r>
      <w:r w:rsidR="006F635F">
        <w:rPr>
          <w:rFonts w:ascii="Times New Roman" w:hAnsi="Times New Roman" w:cs="Times New Roman"/>
          <w:sz w:val="28"/>
          <w:szCs w:val="28"/>
        </w:rPr>
        <w:t xml:space="preserve">ельные игрушки техникой валянья. </w:t>
      </w:r>
    </w:p>
    <w:p w:rsidR="006F635F" w:rsidRDefault="00046053" w:rsidP="0004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291465</wp:posOffset>
            </wp:positionV>
            <wp:extent cx="3265170" cy="2446020"/>
            <wp:effectExtent l="19050" t="0" r="0" b="0"/>
            <wp:wrapThrough wrapText="bothSides">
              <wp:wrapPolygon edited="0">
                <wp:start x="-126" y="0"/>
                <wp:lineTo x="-126" y="21364"/>
                <wp:lineTo x="21550" y="21364"/>
                <wp:lineTo x="21550" y="0"/>
                <wp:lineTo x="-126" y="0"/>
              </wp:wrapPolygon>
            </wp:wrapThrough>
            <wp:docPr id="6" name="Рисунок 2" descr="C:\Users\Сергей\Desktop\DSC0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DSC0186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F09E1" w:rsidRPr="006F635F">
        <w:rPr>
          <w:rFonts w:ascii="Times New Roman" w:hAnsi="Times New Roman" w:cs="Times New Roman"/>
          <w:sz w:val="28"/>
          <w:szCs w:val="28"/>
        </w:rPr>
        <w:t>Обучая детей, я стараюсь использовать в образовательной деятельности больше опытов, практических занятий, ИКТ. Как у детей загораются глаза, когда они сами выполняют какие-то действия, делают выводы.</w:t>
      </w:r>
    </w:p>
    <w:p w:rsidR="00046053" w:rsidRDefault="00046053" w:rsidP="002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2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2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2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2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053" w:rsidRDefault="00046053" w:rsidP="002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053" w:rsidRDefault="002E2517" w:rsidP="002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53">
        <w:rPr>
          <w:rFonts w:ascii="Times New Roman" w:hAnsi="Times New Roman" w:cs="Times New Roman"/>
          <w:b/>
          <w:i/>
          <w:sz w:val="28"/>
          <w:szCs w:val="28"/>
        </w:rPr>
        <w:t>Работа с детьми - это еще не все, чем должен заниматься воспитатель. А родители? Ребенок мал, для него авторитет</w:t>
      </w:r>
      <w:r w:rsidR="00EC7938" w:rsidRPr="00046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6053">
        <w:rPr>
          <w:rFonts w:ascii="Times New Roman" w:hAnsi="Times New Roman" w:cs="Times New Roman"/>
          <w:b/>
          <w:i/>
          <w:sz w:val="28"/>
          <w:szCs w:val="28"/>
        </w:rPr>
        <w:t>- взрослый, который научит, покажет.</w:t>
      </w:r>
      <w:r w:rsidRPr="006F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71" w:rsidRDefault="002E2517" w:rsidP="002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5F">
        <w:rPr>
          <w:rFonts w:ascii="Times New Roman" w:hAnsi="Times New Roman" w:cs="Times New Roman"/>
          <w:sz w:val="28"/>
          <w:szCs w:val="28"/>
        </w:rPr>
        <w:t xml:space="preserve">А как найти слова для родителей, у которых есть свое мнение на воспитание ребенка, семейные традиции, устои, примеры своих родителей. Вот, где воспитателю приходится находить нужные слова, примеры, доказательства, </w:t>
      </w:r>
      <w:r w:rsidR="00261971">
        <w:rPr>
          <w:rFonts w:ascii="Times New Roman" w:hAnsi="Times New Roman" w:cs="Times New Roman"/>
          <w:sz w:val="28"/>
          <w:szCs w:val="28"/>
        </w:rPr>
        <w:t>если</w:t>
      </w:r>
      <w:r w:rsidRPr="006F635F">
        <w:rPr>
          <w:rFonts w:ascii="Times New Roman" w:hAnsi="Times New Roman" w:cs="Times New Roman"/>
          <w:sz w:val="28"/>
          <w:szCs w:val="28"/>
        </w:rPr>
        <w:t xml:space="preserve"> </w:t>
      </w:r>
      <w:r w:rsidR="00261971">
        <w:rPr>
          <w:rFonts w:ascii="Times New Roman" w:hAnsi="Times New Roman" w:cs="Times New Roman"/>
          <w:sz w:val="28"/>
          <w:szCs w:val="28"/>
        </w:rPr>
        <w:t xml:space="preserve">их </w:t>
      </w:r>
      <w:r w:rsidRPr="006F635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261971">
        <w:rPr>
          <w:rFonts w:ascii="Times New Roman" w:hAnsi="Times New Roman" w:cs="Times New Roman"/>
          <w:sz w:val="28"/>
          <w:szCs w:val="28"/>
        </w:rPr>
        <w:t>проявляет негативные качества характера, которые необходимо корректировать.</w:t>
      </w:r>
    </w:p>
    <w:p w:rsidR="00261971" w:rsidRDefault="002E2517" w:rsidP="00261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35F">
        <w:rPr>
          <w:rFonts w:ascii="Times New Roman" w:hAnsi="Times New Roman"/>
          <w:sz w:val="28"/>
          <w:szCs w:val="28"/>
        </w:rPr>
        <w:lastRenderedPageBreak/>
        <w:t>В настоящее время резко увеличилось число детей с проблемами в здоровье, поступающих в дошкольное образовательное учреждение и детей, в семьях которых здоровый образ жизни не является приоритетным</w:t>
      </w:r>
      <w:r w:rsidR="00261971">
        <w:rPr>
          <w:rFonts w:ascii="Times New Roman" w:hAnsi="Times New Roman"/>
          <w:sz w:val="28"/>
          <w:szCs w:val="28"/>
        </w:rPr>
        <w:t>.</w:t>
      </w:r>
    </w:p>
    <w:p w:rsidR="00261971" w:rsidRDefault="002E2517" w:rsidP="002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5F">
        <w:rPr>
          <w:rFonts w:ascii="Times New Roman" w:hAnsi="Times New Roman" w:cs="Times New Roman"/>
          <w:sz w:val="28"/>
          <w:szCs w:val="28"/>
        </w:rPr>
        <w:t xml:space="preserve">Моя задача как педагога создать оптимальные условия для укрепления психофизического здоровья через использование </w:t>
      </w:r>
      <w:proofErr w:type="spellStart"/>
      <w:r w:rsidRPr="006F635F">
        <w:rPr>
          <w:rFonts w:ascii="Times New Roman" w:hAnsi="Times New Roman" w:cs="Times New Roman"/>
          <w:sz w:val="28"/>
          <w:szCs w:val="28"/>
        </w:rPr>
        <w:t>здоровьсозидательных</w:t>
      </w:r>
      <w:proofErr w:type="spellEnd"/>
      <w:r w:rsidRPr="006F635F">
        <w:rPr>
          <w:rFonts w:ascii="Times New Roman" w:hAnsi="Times New Roman" w:cs="Times New Roman"/>
          <w:sz w:val="28"/>
          <w:szCs w:val="28"/>
        </w:rPr>
        <w:t xml:space="preserve"> технологий и приобщение дошкольников и их родителей к здоровому образу жизни. Моя любимая пословица в работе с родителями, которая уже стала девизом «Отдай спорту в</w:t>
      </w:r>
      <w:r w:rsidR="00261971">
        <w:rPr>
          <w:rFonts w:ascii="Times New Roman" w:hAnsi="Times New Roman" w:cs="Times New Roman"/>
          <w:sz w:val="28"/>
          <w:szCs w:val="28"/>
        </w:rPr>
        <w:t>ремя – взамен получи здоровье».</w:t>
      </w:r>
    </w:p>
    <w:p w:rsidR="00261971" w:rsidRDefault="002E2517" w:rsidP="002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71">
        <w:rPr>
          <w:rFonts w:ascii="Times New Roman" w:hAnsi="Times New Roman" w:cs="Times New Roman"/>
          <w:i/>
          <w:sz w:val="28"/>
          <w:szCs w:val="28"/>
        </w:rPr>
        <w:t>Я верю</w:t>
      </w:r>
      <w:r w:rsidRPr="006F635F">
        <w:rPr>
          <w:rFonts w:ascii="Times New Roman" w:hAnsi="Times New Roman" w:cs="Times New Roman"/>
          <w:sz w:val="28"/>
          <w:szCs w:val="28"/>
        </w:rPr>
        <w:t>, что у меня, есть возможность сделать так, чтобы здоровый образ жизни стал частью жизни и детей и родителей.</w:t>
      </w:r>
      <w:r w:rsidR="00046053" w:rsidRPr="00046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71" w:rsidRDefault="002E2517" w:rsidP="002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71">
        <w:rPr>
          <w:rFonts w:ascii="Times New Roman" w:hAnsi="Times New Roman" w:cs="Times New Roman"/>
          <w:i/>
          <w:sz w:val="28"/>
          <w:szCs w:val="28"/>
        </w:rPr>
        <w:t>Я верю</w:t>
      </w:r>
      <w:r w:rsidRPr="006F635F">
        <w:rPr>
          <w:rFonts w:ascii="Times New Roman" w:hAnsi="Times New Roman" w:cs="Times New Roman"/>
          <w:sz w:val="28"/>
          <w:szCs w:val="28"/>
        </w:rPr>
        <w:t>, что у меня есть возможность научить своих воспитанников, справляться с любыми проблемами, сохраняя оптимизм и душевное спокойствие.</w:t>
      </w:r>
    </w:p>
    <w:p w:rsidR="00261971" w:rsidRDefault="002E2517" w:rsidP="002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971">
        <w:rPr>
          <w:rFonts w:ascii="Times New Roman" w:hAnsi="Times New Roman" w:cs="Times New Roman"/>
          <w:i/>
          <w:sz w:val="28"/>
          <w:szCs w:val="28"/>
        </w:rPr>
        <w:t>Я верю</w:t>
      </w:r>
      <w:r w:rsidRPr="006F635F">
        <w:rPr>
          <w:rFonts w:ascii="Times New Roman" w:hAnsi="Times New Roman" w:cs="Times New Roman"/>
          <w:sz w:val="28"/>
          <w:szCs w:val="28"/>
        </w:rPr>
        <w:t>, что понимаю своих воспитанников и могу найти ключик к детской душе, настроить ее на мажорный лад, чтобы все струны этого чуткого инструмента звучали в унисон.</w:t>
      </w:r>
      <w:r w:rsidR="00046053" w:rsidRPr="00046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17" w:rsidRPr="00046053" w:rsidRDefault="00FD0A24" w:rsidP="00261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136525</wp:posOffset>
            </wp:positionV>
            <wp:extent cx="3147060" cy="2352675"/>
            <wp:effectExtent l="19050" t="0" r="0" b="0"/>
            <wp:wrapTight wrapText="bothSides">
              <wp:wrapPolygon edited="0">
                <wp:start x="-131" y="0"/>
                <wp:lineTo x="-131" y="21513"/>
                <wp:lineTo x="21574" y="21513"/>
                <wp:lineTo x="21574" y="0"/>
                <wp:lineTo x="-131" y="0"/>
              </wp:wrapPolygon>
            </wp:wrapTight>
            <wp:docPr id="10" name="Рисунок 3" descr="C:\Users\Сергей\Desktop\DSC0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DSC0191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517" w:rsidRPr="00046053">
        <w:rPr>
          <w:rFonts w:ascii="Times New Roman" w:hAnsi="Times New Roman" w:cs="Times New Roman"/>
          <w:b/>
          <w:i/>
          <w:sz w:val="28"/>
          <w:szCs w:val="28"/>
        </w:rPr>
        <w:t>Профессия воспитателя – одна из самых творческих, деликатных, ответственных профессий. Это моя профессия, иначе не проработала бы я столько лет в одной сфере деятельности.</w:t>
      </w:r>
    </w:p>
    <w:p w:rsidR="00FD0A24" w:rsidRDefault="00FD0A24" w:rsidP="00046053">
      <w:pPr>
        <w:tabs>
          <w:tab w:val="left" w:pos="580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A24" w:rsidRDefault="00FD0A24" w:rsidP="00046053">
      <w:pPr>
        <w:tabs>
          <w:tab w:val="left" w:pos="580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A24" w:rsidRDefault="00FD0A24" w:rsidP="00046053">
      <w:pPr>
        <w:tabs>
          <w:tab w:val="left" w:pos="580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A24" w:rsidRDefault="00FD0A24" w:rsidP="00046053">
      <w:pPr>
        <w:tabs>
          <w:tab w:val="left" w:pos="580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0A24" w:rsidRDefault="00FD0A24" w:rsidP="00046053">
      <w:pPr>
        <w:tabs>
          <w:tab w:val="left" w:pos="580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E2517" w:rsidRPr="00046053" w:rsidRDefault="00FD0A24" w:rsidP="00FD0A24">
      <w:pPr>
        <w:tabs>
          <w:tab w:val="left" w:pos="580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Елена  Григорьевна Упорова</w:t>
      </w:r>
      <w:r w:rsidR="00046053" w:rsidRPr="0004605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D0A24" w:rsidRDefault="00FD0A24" w:rsidP="00FD0A24">
      <w:pPr>
        <w:spacing w:after="0" w:line="240" w:lineRule="auto"/>
        <w:ind w:left="4678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первой квалификационной категории НДОУ «Детский сад №180 ОАО «РЖД» ст. </w:t>
      </w:r>
      <w:proofErr w:type="gramStart"/>
      <w:r>
        <w:rPr>
          <w:rFonts w:ascii="Times New Roman" w:hAnsi="Times New Roman"/>
          <w:sz w:val="28"/>
        </w:rPr>
        <w:t>Алтайская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B13A60" w:rsidRDefault="00B13A60" w:rsidP="006F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60" w:rsidRDefault="00B13A60" w:rsidP="006F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60" w:rsidRDefault="00B13A60" w:rsidP="006F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60" w:rsidRDefault="00B13A60" w:rsidP="006F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60" w:rsidRDefault="00B13A60" w:rsidP="006F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60" w:rsidRDefault="00B13A60" w:rsidP="006F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60" w:rsidRDefault="00B13A60" w:rsidP="006F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60" w:rsidRDefault="00B13A60" w:rsidP="006F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60" w:rsidRDefault="00B13A60" w:rsidP="006F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60" w:rsidRDefault="00B13A60" w:rsidP="006F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60" w:rsidRDefault="00B13A60" w:rsidP="006F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60" w:rsidRPr="006F635F" w:rsidRDefault="00B13A60" w:rsidP="006F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3A60" w:rsidRPr="006F635F" w:rsidSect="006F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D4A"/>
    <w:rsid w:val="00046053"/>
    <w:rsid w:val="00167E71"/>
    <w:rsid w:val="00261971"/>
    <w:rsid w:val="00264D4A"/>
    <w:rsid w:val="002B3530"/>
    <w:rsid w:val="002E2517"/>
    <w:rsid w:val="00327D70"/>
    <w:rsid w:val="00331CD1"/>
    <w:rsid w:val="006F635F"/>
    <w:rsid w:val="00757D0E"/>
    <w:rsid w:val="007C5DAB"/>
    <w:rsid w:val="00966AA1"/>
    <w:rsid w:val="00A85678"/>
    <w:rsid w:val="00B13A60"/>
    <w:rsid w:val="00BF09E1"/>
    <w:rsid w:val="00DD1BB5"/>
    <w:rsid w:val="00EB22BF"/>
    <w:rsid w:val="00EC7938"/>
    <w:rsid w:val="00F50217"/>
    <w:rsid w:val="00F62E89"/>
    <w:rsid w:val="00F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9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kvantono</cp:lastModifiedBy>
  <cp:revision>3</cp:revision>
  <dcterms:created xsi:type="dcterms:W3CDTF">2014-07-07T09:30:00Z</dcterms:created>
  <dcterms:modified xsi:type="dcterms:W3CDTF">2014-07-07T09:31:00Z</dcterms:modified>
</cp:coreProperties>
</file>